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F293B" w14:textId="47E5B50F" w:rsidR="009C0F40" w:rsidRDefault="009C0F40" w:rsidP="00755E5E">
      <w:pPr>
        <w:spacing w:after="0" w:line="240" w:lineRule="auto"/>
        <w:rPr>
          <w:b/>
          <w:bCs/>
          <w:i/>
          <w:iCs/>
        </w:rPr>
      </w:pPr>
      <w:r w:rsidRPr="00AF7858">
        <w:rPr>
          <w:b/>
          <w:bCs/>
          <w:i/>
          <w:iCs/>
        </w:rPr>
        <w:t xml:space="preserve">CHANGING LEARNER COMPETENCE FOR BEGINNERS </w:t>
      </w:r>
      <w:r w:rsidR="00444EFE" w:rsidRPr="00AF7858">
        <w:rPr>
          <w:b/>
          <w:bCs/>
          <w:i/>
          <w:iCs/>
        </w:rPr>
        <w:t>– LET’S START WITH US</w:t>
      </w:r>
    </w:p>
    <w:p w14:paraId="5FFDF9E8" w14:textId="4A05F544" w:rsidR="00755E5E" w:rsidRDefault="00755E5E" w:rsidP="00755E5E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May 15, 2024</w:t>
      </w:r>
    </w:p>
    <w:p w14:paraId="121ECBFD" w14:textId="71F6185A" w:rsidR="00AF7858" w:rsidRDefault="00AF7858" w:rsidP="00755E5E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Penny Coots, M.Ed. – Director of Continuing Medical Education </w:t>
      </w:r>
    </w:p>
    <w:p w14:paraId="0F914F61" w14:textId="12BA5656" w:rsidR="00C52304" w:rsidRPr="00AF7858" w:rsidRDefault="00C52304" w:rsidP="00755E5E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The A. Webb Roberts Center for Continuing Medical Education of </w:t>
      </w:r>
      <w:r w:rsidRPr="00C52304">
        <w:rPr>
          <w:b/>
          <w:bCs/>
          <w:i/>
          <w:iCs/>
        </w:rPr>
        <w:t>Baylor Scott and White Health</w:t>
      </w:r>
      <w:r>
        <w:rPr>
          <w:b/>
          <w:bCs/>
          <w:i/>
          <w:iCs/>
        </w:rPr>
        <w:t xml:space="preserve"> - Texas</w:t>
      </w:r>
    </w:p>
    <w:p w14:paraId="29DE9541" w14:textId="77777777" w:rsidR="00755E5E" w:rsidRDefault="00755E5E" w:rsidP="003E4319">
      <w:pPr>
        <w:spacing w:after="0" w:line="240" w:lineRule="auto"/>
        <w:rPr>
          <w:b/>
          <w:bCs/>
        </w:rPr>
      </w:pPr>
    </w:p>
    <w:p w14:paraId="2ED903FF" w14:textId="6BD01C67" w:rsidR="00B91209" w:rsidRPr="00C52304" w:rsidRDefault="00B91209">
      <w:pPr>
        <w:rPr>
          <w:b/>
          <w:bCs/>
        </w:rPr>
      </w:pPr>
      <w:r w:rsidRPr="00C52304">
        <w:rPr>
          <w:b/>
          <w:bCs/>
        </w:rPr>
        <w:t xml:space="preserve">ACCME </w:t>
      </w:r>
      <w:r w:rsidR="00C52304">
        <w:rPr>
          <w:b/>
          <w:bCs/>
        </w:rPr>
        <w:t>RESOURCES</w:t>
      </w:r>
      <w:r w:rsidRPr="00C52304">
        <w:rPr>
          <w:b/>
          <w:bCs/>
        </w:rPr>
        <w:t>:</w:t>
      </w:r>
    </w:p>
    <w:p w14:paraId="5FBF488C" w14:textId="77777777" w:rsidR="0076746F" w:rsidRDefault="0015224F">
      <w:hyperlink r:id="rId4" w:history="1">
        <w:r w:rsidR="0076746F" w:rsidRPr="00014683">
          <w:rPr>
            <w:rStyle w:val="Hyperlink"/>
          </w:rPr>
          <w:t>https://accme.org/accreditation-rules/accreditation-criteria</w:t>
        </w:r>
      </w:hyperlink>
      <w:r w:rsidR="0076746F">
        <w:t xml:space="preserve"> </w:t>
      </w:r>
    </w:p>
    <w:p w14:paraId="6BFDAB14" w14:textId="0EB8B9DF" w:rsidR="007F36AA" w:rsidRDefault="008C5ED7">
      <w:r>
        <w:rPr>
          <w:noProof/>
        </w:rPr>
        <w:drawing>
          <wp:inline distT="0" distB="0" distL="0" distR="0" wp14:anchorId="0A6C1A5D" wp14:editId="0386658B">
            <wp:extent cx="6496050" cy="7575717"/>
            <wp:effectExtent l="0" t="0" r="0" b="6350"/>
            <wp:docPr id="1553513202" name="Picture 4" descr="A screen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513202" name="Picture 4" descr="A screenshot of a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740" cy="758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6AA">
        <w:br w:type="page"/>
      </w:r>
    </w:p>
    <w:p w14:paraId="6E3D2DEB" w14:textId="2A4DE91C" w:rsidR="0017092B" w:rsidRDefault="0015224F">
      <w:hyperlink r:id="rId6" w:history="1">
        <w:r w:rsidR="0017092B" w:rsidRPr="00014683">
          <w:rPr>
            <w:rStyle w:val="Hyperlink"/>
          </w:rPr>
          <w:t>https://accme.org/accreditation-rules/standards-for-integrity-independence-accredited-ce</w:t>
        </w:r>
      </w:hyperlink>
    </w:p>
    <w:p w14:paraId="2A3B95F2" w14:textId="32E3F510" w:rsidR="00B91209" w:rsidRPr="007B11AD" w:rsidRDefault="007B11AD">
      <w:pPr>
        <w:rPr>
          <w:rFonts w:ascii="Arial Rounded MT Bold" w:hAnsi="Arial Rounded MT Bold"/>
          <w:b/>
          <w:bCs/>
          <w:sz w:val="32"/>
          <w:szCs w:val="32"/>
        </w:rPr>
      </w:pPr>
      <w:r w:rsidRPr="007B11AD">
        <w:rPr>
          <w:rFonts w:ascii="Arial Rounded MT Bold" w:hAnsi="Arial Rounded MT Bold"/>
          <w:b/>
          <w:bCs/>
          <w:sz w:val="32"/>
          <w:szCs w:val="32"/>
        </w:rPr>
        <w:t>Standards for Integrity and Independence in Accredited Continuing Education</w:t>
      </w:r>
    </w:p>
    <w:p w14:paraId="6B2D1E75" w14:textId="77777777" w:rsidR="00B91209" w:rsidRDefault="00B91209"/>
    <w:p w14:paraId="53ABD6D1" w14:textId="71C3A979" w:rsidR="00B91209" w:rsidRDefault="0017092B">
      <w:r>
        <w:rPr>
          <w:noProof/>
        </w:rPr>
        <w:drawing>
          <wp:inline distT="0" distB="0" distL="0" distR="0" wp14:anchorId="7A4981B0" wp14:editId="2BDB5014">
            <wp:extent cx="7182838" cy="3257550"/>
            <wp:effectExtent l="0" t="0" r="0" b="0"/>
            <wp:docPr id="858355225" name="Picture 3" descr="A group of rectangular green rectangular sig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55225" name="Picture 3" descr="A group of rectangular green rectangular sign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191" cy="325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6DB08" w14:textId="77777777" w:rsidR="00AE01CF" w:rsidRDefault="00AE01CF" w:rsidP="007B11AD">
      <w:pPr>
        <w:rPr>
          <w:rFonts w:ascii="Arial Rounded MT Bold" w:hAnsi="Arial Rounded MT Bold"/>
          <w:b/>
          <w:bCs/>
          <w:sz w:val="32"/>
          <w:szCs w:val="32"/>
        </w:rPr>
      </w:pPr>
    </w:p>
    <w:p w14:paraId="18E9D189" w14:textId="7B084C29" w:rsidR="00AE01CF" w:rsidRDefault="00AE01CF">
      <w:pPr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sz w:val="32"/>
          <w:szCs w:val="32"/>
        </w:rPr>
        <w:br w:type="page"/>
      </w:r>
    </w:p>
    <w:p w14:paraId="6F6480C8" w14:textId="786D6C8A" w:rsidR="007B11AD" w:rsidRPr="007B11AD" w:rsidRDefault="00AE01CF" w:rsidP="007B11AD">
      <w:pPr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sz w:val="32"/>
          <w:szCs w:val="32"/>
        </w:rPr>
        <w:t>Rules/Policies</w:t>
      </w:r>
    </w:p>
    <w:p w14:paraId="7E2BE4A2" w14:textId="24353177" w:rsidR="00B91209" w:rsidRDefault="0015224F">
      <w:hyperlink r:id="rId8" w:history="1">
        <w:r w:rsidR="00B91209" w:rsidRPr="00014683">
          <w:rPr>
            <w:rStyle w:val="Hyperlink"/>
          </w:rPr>
          <w:t>https://accme.org/accreditation-rules/policies</w:t>
        </w:r>
      </w:hyperlink>
    </w:p>
    <w:p w14:paraId="66DC5747" w14:textId="77777777" w:rsidR="00B91209" w:rsidRDefault="00B91209"/>
    <w:p w14:paraId="4B880899" w14:textId="4BE82CFB" w:rsidR="00B91209" w:rsidRDefault="00AF6148">
      <w:r>
        <w:rPr>
          <w:noProof/>
        </w:rPr>
        <w:drawing>
          <wp:inline distT="0" distB="0" distL="0" distR="0" wp14:anchorId="25128156" wp14:editId="05480173">
            <wp:extent cx="6858000" cy="7775575"/>
            <wp:effectExtent l="0" t="0" r="0" b="0"/>
            <wp:docPr id="8567898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89885" name="Picture 85678988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7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BFEB4" w14:textId="28846154" w:rsidR="00AF7858" w:rsidRDefault="00AF7858">
      <w:r>
        <w:br w:type="page"/>
      </w:r>
    </w:p>
    <w:p w14:paraId="73293BB4" w14:textId="1453C8D4" w:rsidR="00391C55" w:rsidRPr="00DB0D9C" w:rsidRDefault="00391C55">
      <w:pPr>
        <w:rPr>
          <w:sz w:val="20"/>
          <w:szCs w:val="20"/>
        </w:rPr>
      </w:pPr>
      <w:hyperlink r:id="rId10" w:history="1">
        <w:r w:rsidRPr="00DB0D9C">
          <w:rPr>
            <w:rStyle w:val="Hyperlink"/>
            <w:sz w:val="20"/>
            <w:szCs w:val="20"/>
          </w:rPr>
          <w:t>https://accme.org/publications/standards-for-integrity-and-independence-accredited-continuing-education-toolkit-word</w:t>
        </w:r>
      </w:hyperlink>
    </w:p>
    <w:p w14:paraId="49B7B943" w14:textId="77777777" w:rsidR="00391C55" w:rsidRDefault="00391C55">
      <w:r>
        <w:t>[DOWNLOAD]</w:t>
      </w:r>
    </w:p>
    <w:p w14:paraId="2F485232" w14:textId="77777777" w:rsidR="00391C55" w:rsidRDefault="00391C55" w:rsidP="00DB0D9C">
      <w:pPr>
        <w:spacing w:after="0" w:line="240" w:lineRule="auto"/>
      </w:pPr>
      <w:r>
        <w:rPr>
          <w:noProof/>
        </w:rPr>
        <w:drawing>
          <wp:inline distT="0" distB="0" distL="0" distR="0" wp14:anchorId="19760DC8" wp14:editId="3251994E">
            <wp:extent cx="4408414" cy="1181830"/>
            <wp:effectExtent l="0" t="0" r="0" b="0"/>
            <wp:docPr id="1090399601" name="Picture 1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99601" name="Picture 1" descr="A close-up of a certificat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280" cy="119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BF21" w14:textId="77777777" w:rsidR="00391C55" w:rsidRPr="0027710C" w:rsidRDefault="00391C55" w:rsidP="00DB0D9C">
      <w:pPr>
        <w:spacing w:after="0" w:line="240" w:lineRule="auto"/>
        <w:rPr>
          <w:b/>
          <w:bCs/>
        </w:rPr>
      </w:pPr>
      <w:r w:rsidRPr="0027710C">
        <w:rPr>
          <w:b/>
          <w:bCs/>
          <w:highlight w:val="yellow"/>
        </w:rPr>
        <w:t>TEMPLATE:</w:t>
      </w:r>
    </w:p>
    <w:p w14:paraId="0F420428" w14:textId="77777777" w:rsidR="00391C55" w:rsidRDefault="00391C55">
      <w:r>
        <w:rPr>
          <w:noProof/>
        </w:rPr>
        <w:drawing>
          <wp:inline distT="0" distB="0" distL="0" distR="0" wp14:anchorId="506FB2CD" wp14:editId="0B87EDDB">
            <wp:extent cx="5634519" cy="7210425"/>
            <wp:effectExtent l="0" t="0" r="4445" b="0"/>
            <wp:docPr id="1028610300" name="Picture 2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10300" name="Picture 2" descr="A close-up of a for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755" cy="723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15764" w14:textId="66C0B73B" w:rsidR="0027710C" w:rsidRPr="0027710C" w:rsidRDefault="0027710C">
      <w:pPr>
        <w:rPr>
          <w:b/>
          <w:bCs/>
        </w:rPr>
      </w:pPr>
      <w:r w:rsidRPr="0027710C">
        <w:rPr>
          <w:b/>
          <w:bCs/>
          <w:highlight w:val="yellow"/>
        </w:rPr>
        <w:t>GUIDANCE TEMPLATE:</w:t>
      </w:r>
    </w:p>
    <w:p w14:paraId="6C8E1B11" w14:textId="2B63A02B" w:rsidR="00391C55" w:rsidRDefault="0027710C">
      <w:r>
        <w:rPr>
          <w:noProof/>
        </w:rPr>
        <w:drawing>
          <wp:inline distT="0" distB="0" distL="0" distR="0" wp14:anchorId="28045189" wp14:editId="4E616B5C">
            <wp:extent cx="5896798" cy="7773485"/>
            <wp:effectExtent l="0" t="0" r="8890" b="0"/>
            <wp:docPr id="110385947" name="Picture 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5947" name="Picture 4" descr="A close-up of a documen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77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662A9" w14:textId="72A6300B" w:rsidR="002017F2" w:rsidRDefault="002017F2">
      <w:r>
        <w:br w:type="page"/>
      </w:r>
    </w:p>
    <w:p w14:paraId="69744AA3" w14:textId="5F11D4B6" w:rsidR="00C02DF0" w:rsidRDefault="002017F2" w:rsidP="00C02DF0">
      <w:hyperlink r:id="rId14" w:history="1">
        <w:r w:rsidRPr="003A6B66">
          <w:rPr>
            <w:rStyle w:val="Hyperlink"/>
          </w:rPr>
          <w:t>https://accme.org/publications/accmeama-glossary-terms-and-definitions</w:t>
        </w:r>
      </w:hyperlink>
    </w:p>
    <w:p w14:paraId="7996A629" w14:textId="6C3DF75B" w:rsidR="00B91209" w:rsidRPr="00AF7858" w:rsidRDefault="00AF7858">
      <w:pPr>
        <w:rPr>
          <w:rFonts w:ascii="Arial Rounded MT Bold" w:hAnsi="Arial Rounded MT Bold"/>
          <w:b/>
          <w:bCs/>
          <w:sz w:val="32"/>
          <w:szCs w:val="32"/>
        </w:rPr>
      </w:pPr>
      <w:r w:rsidRPr="00AF7858">
        <w:rPr>
          <w:rFonts w:ascii="Arial Rounded MT Bold" w:hAnsi="Arial Rounded MT Bold"/>
          <w:b/>
          <w:bCs/>
          <w:sz w:val="32"/>
          <w:szCs w:val="32"/>
        </w:rPr>
        <w:t>ACCME and AMA Glossary of Terms and Definitions</w:t>
      </w:r>
    </w:p>
    <w:p w14:paraId="37F79B8D" w14:textId="5FA3A253" w:rsidR="00B91209" w:rsidRDefault="00B91209" w:rsidP="00B91209">
      <w:pPr>
        <w:spacing w:after="0"/>
      </w:pPr>
      <w:r w:rsidRPr="00B91209">
        <w:rPr>
          <w:noProof/>
        </w:rPr>
        <w:drawing>
          <wp:inline distT="0" distB="0" distL="0" distR="0" wp14:anchorId="2A427CC1" wp14:editId="6F182871">
            <wp:extent cx="5943600" cy="1675130"/>
            <wp:effectExtent l="0" t="0" r="0" b="1270"/>
            <wp:docPr id="2032855281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55281" name="Picture 1" descr="A logo of a company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5D610" w14:textId="77777777" w:rsidR="00B91209" w:rsidRDefault="00B91209"/>
    <w:p w14:paraId="6B250B97" w14:textId="77777777" w:rsidR="00B91209" w:rsidRDefault="00B91209"/>
    <w:p w14:paraId="630AA84C" w14:textId="05DE8570" w:rsidR="00B91209" w:rsidRPr="00956430" w:rsidRDefault="00907478">
      <w:pPr>
        <w:rPr>
          <w:b/>
          <w:bCs/>
        </w:rPr>
      </w:pPr>
      <w:r w:rsidRPr="00956430">
        <w:rPr>
          <w:b/>
          <w:bCs/>
        </w:rPr>
        <w:t>AMA RESOURCES:</w:t>
      </w:r>
    </w:p>
    <w:p w14:paraId="76B657CB" w14:textId="36DA2DE1" w:rsidR="00907478" w:rsidRDefault="00BE4BAA">
      <w:r>
        <w:t xml:space="preserve">American Medical Association – Follow this link to </w:t>
      </w:r>
      <w:r w:rsidR="00956430">
        <w:t>access this webpage and the associated links held there:</w:t>
      </w:r>
    </w:p>
    <w:p w14:paraId="28020CD1" w14:textId="662F122E" w:rsidR="00907478" w:rsidRDefault="0015224F">
      <w:hyperlink r:id="rId16" w:history="1">
        <w:r w:rsidR="00317190" w:rsidRPr="00014683">
          <w:rPr>
            <w:rStyle w:val="Hyperlink"/>
          </w:rPr>
          <w:t>https://www.ama-assn.org/education/ama-pra-credit-system/ama-pra-credit-system-requirements</w:t>
        </w:r>
      </w:hyperlink>
    </w:p>
    <w:p w14:paraId="5B2AB96D" w14:textId="6A35F04F" w:rsidR="00317190" w:rsidRDefault="004B73E5">
      <w:r>
        <w:rPr>
          <w:noProof/>
        </w:rPr>
        <w:drawing>
          <wp:inline distT="0" distB="0" distL="0" distR="0" wp14:anchorId="3251034E" wp14:editId="3846715A">
            <wp:extent cx="6858000" cy="4785995"/>
            <wp:effectExtent l="0" t="0" r="0" b="0"/>
            <wp:docPr id="2086737329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37329" name="Picture 1" descr="A white text with black 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A31E4" w14:textId="77777777" w:rsidR="00B91209" w:rsidRDefault="00B91209"/>
    <w:p w14:paraId="5A804666" w14:textId="77777777" w:rsidR="00B91209" w:rsidRDefault="00B91209"/>
    <w:sectPr w:rsidR="00B91209" w:rsidSect="00B91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09"/>
    <w:rsid w:val="0017092B"/>
    <w:rsid w:val="001E5E78"/>
    <w:rsid w:val="002017F2"/>
    <w:rsid w:val="0027710C"/>
    <w:rsid w:val="00317190"/>
    <w:rsid w:val="00391C55"/>
    <w:rsid w:val="003E4319"/>
    <w:rsid w:val="003F2420"/>
    <w:rsid w:val="00444EFE"/>
    <w:rsid w:val="004B73E5"/>
    <w:rsid w:val="00601B47"/>
    <w:rsid w:val="0063298A"/>
    <w:rsid w:val="00755E5E"/>
    <w:rsid w:val="0076746F"/>
    <w:rsid w:val="007B11AD"/>
    <w:rsid w:val="007F36AA"/>
    <w:rsid w:val="008C5ED7"/>
    <w:rsid w:val="00907478"/>
    <w:rsid w:val="00956430"/>
    <w:rsid w:val="009C0F40"/>
    <w:rsid w:val="00AE01CF"/>
    <w:rsid w:val="00AF6148"/>
    <w:rsid w:val="00AF7858"/>
    <w:rsid w:val="00B91209"/>
    <w:rsid w:val="00BE4BAA"/>
    <w:rsid w:val="00C02DF0"/>
    <w:rsid w:val="00C52304"/>
    <w:rsid w:val="00D67B35"/>
    <w:rsid w:val="00D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1B43"/>
  <w15:chartTrackingRefBased/>
  <w15:docId w15:val="{62581CFD-89D2-4390-A503-85A1B356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2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12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2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9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me.org/accreditation-rules/policies" TargetMode="External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image" Target="media/image5.tmp"/><Relationship Id="rId17" Type="http://schemas.openxmlformats.org/officeDocument/2006/relationships/image" Target="media/image8.tmp"/><Relationship Id="rId2" Type="http://schemas.openxmlformats.org/officeDocument/2006/relationships/settings" Target="settings.xml"/><Relationship Id="rId16" Type="http://schemas.openxmlformats.org/officeDocument/2006/relationships/hyperlink" Target="https://www.ama-assn.org/education/ama-pra-credit-system/ama-pra-credit-system-requirem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accme.org/accreditation-rules/standards-for-integrity-independence-accredited-ce" TargetMode="External"/><Relationship Id="rId11" Type="http://schemas.openxmlformats.org/officeDocument/2006/relationships/image" Target="media/image4.tmp"/><Relationship Id="rId5" Type="http://schemas.openxmlformats.org/officeDocument/2006/relationships/image" Target="media/image1.tmp"/><Relationship Id="rId15" Type="http://schemas.openxmlformats.org/officeDocument/2006/relationships/image" Target="media/image7.png"/><Relationship Id="rId10" Type="http://schemas.openxmlformats.org/officeDocument/2006/relationships/hyperlink" Target="https://accme.org/publications/standards-for-integrity-and-independence-accredited-continuing-education-toolkit-wor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ccme.org/accreditation-rules/accreditation-criteria" TargetMode="External"/><Relationship Id="rId9" Type="http://schemas.openxmlformats.org/officeDocument/2006/relationships/image" Target="media/image3.tmp"/><Relationship Id="rId14" Type="http://schemas.openxmlformats.org/officeDocument/2006/relationships/hyperlink" Target="https://accme.org/publications/accmeama-glossary-terms-and-defin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Coots, Penny M</dc:creator>
  <cp:keywords/>
  <dc:description/>
  <cp:lastModifiedBy>Coots, Penny M</cp:lastModifiedBy>
  <cp:revision>25</cp:revision>
  <cp:lastPrinted>2024-05-11T19:28:00Z</cp:lastPrinted>
  <dcterms:created xsi:type="dcterms:W3CDTF">2024-05-11T18:10:00Z</dcterms:created>
  <dcterms:modified xsi:type="dcterms:W3CDTF">2024-05-11T19:26:00Z</dcterms:modified>
</cp:coreProperties>
</file>